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7D" w:rsidRPr="00F56975" w:rsidRDefault="00F56975" w:rsidP="00F56975">
      <w:pPr>
        <w:jc w:val="center"/>
        <w:rPr>
          <w:b/>
        </w:rPr>
      </w:pPr>
      <w:r w:rsidRPr="00F56975">
        <w:rPr>
          <w:b/>
        </w:rPr>
        <w:t>Arkansas Museum Association Meeting</w:t>
      </w:r>
    </w:p>
    <w:p w:rsidR="00F56975" w:rsidRPr="00F56975" w:rsidRDefault="00F56975" w:rsidP="00F56975">
      <w:pPr>
        <w:jc w:val="center"/>
        <w:rPr>
          <w:b/>
        </w:rPr>
      </w:pPr>
      <w:r w:rsidRPr="00F56975">
        <w:rPr>
          <w:b/>
        </w:rPr>
        <w:t>August 1, 2019</w:t>
      </w:r>
    </w:p>
    <w:p w:rsidR="00F56975" w:rsidRDefault="00F56975" w:rsidP="00F56975">
      <w:pPr>
        <w:jc w:val="center"/>
      </w:pPr>
      <w:r>
        <w:t>Conference Call</w:t>
      </w:r>
    </w:p>
    <w:p w:rsidR="00F56975" w:rsidRPr="00B76B69" w:rsidRDefault="00F56975" w:rsidP="00F56975">
      <w:r w:rsidRPr="0072248B">
        <w:rPr>
          <w:i/>
        </w:rPr>
        <w:t>Participants:</w:t>
      </w:r>
      <w:r>
        <w:t xml:space="preserve"> </w:t>
      </w:r>
      <w:r w:rsidRPr="00B76B69">
        <w:t xml:space="preserve">Angela Gibbs, </w:t>
      </w:r>
      <w:proofErr w:type="spellStart"/>
      <w:r w:rsidRPr="00B76B69">
        <w:t>Gloriann</w:t>
      </w:r>
      <w:proofErr w:type="spellEnd"/>
      <w:r w:rsidRPr="00B76B69">
        <w:t xml:space="preserve"> Sanders, </w:t>
      </w:r>
      <w:r w:rsidR="0072248B" w:rsidRPr="00B76B69">
        <w:t>Heather Marie</w:t>
      </w:r>
      <w:r w:rsidR="00205989" w:rsidRPr="00B76B69">
        <w:t xml:space="preserve"> Wells</w:t>
      </w:r>
      <w:r w:rsidR="0072248B" w:rsidRPr="00B76B69">
        <w:t xml:space="preserve">, Jack Wilson, Samantha Bynum, Angie Albright, Richard Spilman, Britney </w:t>
      </w:r>
      <w:r w:rsidR="00B76B69">
        <w:t>Kug</w:t>
      </w:r>
      <w:r w:rsidR="0072248B" w:rsidRPr="00B76B69">
        <w:t>le</w:t>
      </w:r>
      <w:r w:rsidR="00205989" w:rsidRPr="00B76B69">
        <w:t>r, Judy Costello, Shane Lind</w:t>
      </w:r>
      <w:r w:rsidR="0031202C" w:rsidRPr="00B76B69">
        <w:t>, Amanda Colclasure</w:t>
      </w:r>
    </w:p>
    <w:p w:rsidR="0072248B" w:rsidRDefault="00205989" w:rsidP="0072248B">
      <w:pPr>
        <w:pStyle w:val="ListParagraph"/>
        <w:numPr>
          <w:ilvl w:val="0"/>
          <w:numId w:val="1"/>
        </w:numPr>
      </w:pPr>
      <w:r>
        <w:t>Last Meeting Minutes: Gloria to approve, Angie Albright seconded, motion passed</w:t>
      </w:r>
    </w:p>
    <w:p w:rsidR="00205989" w:rsidRDefault="00205989" w:rsidP="0072248B">
      <w:pPr>
        <w:pStyle w:val="ListParagraph"/>
        <w:numPr>
          <w:ilvl w:val="0"/>
          <w:numId w:val="1"/>
        </w:numPr>
      </w:pPr>
      <w:r>
        <w:t>Financial Report, no report due to transition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 xml:space="preserve">Britney is on the account, Ginsie Simmons has been taken off.  Gloria will be added </w:t>
      </w:r>
      <w:r w:rsidR="00F2306F">
        <w:t>so she</w:t>
      </w:r>
      <w:r>
        <w:t>, Heather Marie, and Britney will be on the accou</w:t>
      </w:r>
      <w:r w:rsidR="00B76B69">
        <w:t>nt</w:t>
      </w:r>
      <w:r w:rsidR="00F2306F">
        <w:t>.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Books will be transferred from Jennifer to Britney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Silent Auction funds have been deposited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 xml:space="preserve">Heather Marie and Angela </w:t>
      </w:r>
      <w:r w:rsidR="00F2306F">
        <w:t xml:space="preserve">Gibbs </w:t>
      </w:r>
      <w:r>
        <w:t>were cross-</w:t>
      </w:r>
      <w:proofErr w:type="gramStart"/>
      <w:r>
        <w:t>trained</w:t>
      </w:r>
      <w:proofErr w:type="gramEnd"/>
      <w:r>
        <w:t xml:space="preserve"> and their notes will be added to the board handbook concerning the treasurer duties</w:t>
      </w:r>
      <w:r w:rsidR="00F2306F">
        <w:t>.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Britney will head the scholarship committee as well as take on the treasurer duties</w:t>
      </w:r>
      <w:r w:rsidR="00F2306F">
        <w:t>.</w:t>
      </w:r>
    </w:p>
    <w:p w:rsidR="00205989" w:rsidRDefault="00205989" w:rsidP="00205989">
      <w:pPr>
        <w:pStyle w:val="ListParagraph"/>
        <w:numPr>
          <w:ilvl w:val="0"/>
          <w:numId w:val="1"/>
        </w:numPr>
      </w:pPr>
      <w:r>
        <w:t>Committees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Endowment chair</w:t>
      </w:r>
    </w:p>
    <w:p w:rsidR="00205989" w:rsidRDefault="00205989" w:rsidP="00205989">
      <w:pPr>
        <w:pStyle w:val="ListParagraph"/>
        <w:numPr>
          <w:ilvl w:val="2"/>
          <w:numId w:val="1"/>
        </w:numPr>
      </w:pPr>
      <w:r>
        <w:t>Needs to make a call for members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Any other committees need members?</w:t>
      </w:r>
    </w:p>
    <w:p w:rsidR="00205989" w:rsidRDefault="00205989" w:rsidP="00205989">
      <w:pPr>
        <w:pStyle w:val="ListParagraph"/>
        <w:numPr>
          <w:ilvl w:val="2"/>
          <w:numId w:val="1"/>
        </w:numPr>
      </w:pPr>
      <w:r>
        <w:t>Scholarship committee because Britney is new to the position</w:t>
      </w:r>
    </w:p>
    <w:p w:rsidR="007C592F" w:rsidRDefault="007C592F" w:rsidP="007C592F">
      <w:pPr>
        <w:pStyle w:val="ListParagraph"/>
        <w:numPr>
          <w:ilvl w:val="3"/>
          <w:numId w:val="1"/>
        </w:numPr>
      </w:pPr>
      <w:r>
        <w:t>Gloria will participate in this committee</w:t>
      </w:r>
    </w:p>
    <w:p w:rsidR="00205989" w:rsidRDefault="00205989" w:rsidP="00F2306F">
      <w:pPr>
        <w:pStyle w:val="ListParagraph"/>
        <w:numPr>
          <w:ilvl w:val="3"/>
          <w:numId w:val="1"/>
        </w:numPr>
      </w:pPr>
      <w:r>
        <w:t xml:space="preserve">Ginsie was trying to fill several </w:t>
      </w:r>
      <w:r w:rsidR="00F2306F">
        <w:t>positions on the committee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Professional Development</w:t>
      </w:r>
    </w:p>
    <w:p w:rsidR="00205989" w:rsidRDefault="00205989" w:rsidP="00205989">
      <w:pPr>
        <w:pStyle w:val="ListParagraph"/>
        <w:numPr>
          <w:ilvl w:val="2"/>
          <w:numId w:val="1"/>
        </w:numPr>
      </w:pPr>
      <w:r>
        <w:t xml:space="preserve">Professional development has two other members, but if someone wants to </w:t>
      </w:r>
      <w:proofErr w:type="gramStart"/>
      <w:r>
        <w:t>join</w:t>
      </w:r>
      <w:proofErr w:type="gramEnd"/>
      <w:r>
        <w:t xml:space="preserve"> they are welcome to</w:t>
      </w:r>
    </w:p>
    <w:p w:rsidR="00205989" w:rsidRDefault="00205989" w:rsidP="00205989">
      <w:pPr>
        <w:pStyle w:val="ListParagraph"/>
        <w:numPr>
          <w:ilvl w:val="1"/>
          <w:numId w:val="1"/>
        </w:numPr>
      </w:pPr>
      <w:r>
        <w:t>Award committee</w:t>
      </w:r>
    </w:p>
    <w:p w:rsidR="00205989" w:rsidRDefault="00205989" w:rsidP="00205989">
      <w:pPr>
        <w:pStyle w:val="ListParagraph"/>
        <w:numPr>
          <w:ilvl w:val="2"/>
          <w:numId w:val="1"/>
        </w:numPr>
      </w:pPr>
      <w:r>
        <w:t xml:space="preserve">Last year’s members are </w:t>
      </w:r>
      <w:r w:rsidR="00F2306F">
        <w:t>still willing to serve</w:t>
      </w:r>
    </w:p>
    <w:p w:rsidR="00205989" w:rsidRPr="00F2306F" w:rsidRDefault="00F2306F" w:rsidP="00205989">
      <w:pPr>
        <w:pStyle w:val="ListParagraph"/>
        <w:numPr>
          <w:ilvl w:val="1"/>
          <w:numId w:val="1"/>
        </w:numPr>
        <w:rPr>
          <w:b/>
        </w:rPr>
      </w:pPr>
      <w:r w:rsidRPr="00F2306F">
        <w:rPr>
          <w:b/>
        </w:rPr>
        <w:t>Angela Gibbs will s</w:t>
      </w:r>
      <w:r w:rsidR="00205989" w:rsidRPr="00F2306F">
        <w:rPr>
          <w:b/>
        </w:rPr>
        <w:t>end out e-mail to members concerning endowment, professional development and scholarship committee members</w:t>
      </w:r>
    </w:p>
    <w:p w:rsidR="00205989" w:rsidRDefault="00205989" w:rsidP="00205989">
      <w:pPr>
        <w:pStyle w:val="ListParagraph"/>
        <w:numPr>
          <w:ilvl w:val="0"/>
          <w:numId w:val="1"/>
        </w:numPr>
      </w:pPr>
      <w:r>
        <w:t>2020 Conference</w:t>
      </w:r>
    </w:p>
    <w:p w:rsidR="00F2306F" w:rsidRDefault="00F2306F" w:rsidP="00205989">
      <w:pPr>
        <w:pStyle w:val="ListParagraph"/>
        <w:numPr>
          <w:ilvl w:val="1"/>
          <w:numId w:val="1"/>
        </w:numPr>
      </w:pPr>
      <w:r>
        <w:t>Venue Options</w:t>
      </w:r>
    </w:p>
    <w:p w:rsidR="00205989" w:rsidRDefault="00205989" w:rsidP="00F2306F">
      <w:pPr>
        <w:pStyle w:val="ListParagraph"/>
        <w:numPr>
          <w:ilvl w:val="2"/>
          <w:numId w:val="1"/>
        </w:numPr>
      </w:pPr>
      <w:r>
        <w:t>Arlington in Hot Springs</w:t>
      </w:r>
    </w:p>
    <w:p w:rsidR="00205989" w:rsidRDefault="00F2306F" w:rsidP="00F2306F">
      <w:pPr>
        <w:pStyle w:val="ListParagraph"/>
        <w:numPr>
          <w:ilvl w:val="3"/>
          <w:numId w:val="1"/>
        </w:numPr>
      </w:pPr>
      <w:r>
        <w:t>While some members were in favor of the Arlington due to its historic nature, others were concerned about the high cost and possibly hidden costs of the venue.</w:t>
      </w:r>
    </w:p>
    <w:p w:rsidR="00205989" w:rsidRDefault="00205989" w:rsidP="00F2306F">
      <w:pPr>
        <w:pStyle w:val="ListParagraph"/>
        <w:numPr>
          <w:ilvl w:val="3"/>
          <w:numId w:val="1"/>
        </w:numPr>
      </w:pPr>
      <w:r>
        <w:t>Heather</w:t>
      </w:r>
      <w:r w:rsidR="00F2306F">
        <w:t xml:space="preserve"> is </w:t>
      </w:r>
      <w:r>
        <w:t xml:space="preserve">trying to verify with the Arlington, </w:t>
      </w:r>
      <w:r w:rsidR="00F2306F">
        <w:t xml:space="preserve">but the </w:t>
      </w:r>
      <w:r>
        <w:t xml:space="preserve">proposal </w:t>
      </w:r>
      <w:r w:rsidR="00F2306F">
        <w:t xml:space="preserve">was </w:t>
      </w:r>
      <w:r>
        <w:t xml:space="preserve">not well written.  Food minimum, event setup, AV, tables and linens </w:t>
      </w:r>
      <w:r w:rsidR="00F2306F">
        <w:t>costs are not included in rental</w:t>
      </w:r>
      <w:r>
        <w:t>.  They have not confirmed the deposit</w:t>
      </w:r>
      <w:r w:rsidR="00F2306F">
        <w:t xml:space="preserve"> cost </w:t>
      </w:r>
      <w:r>
        <w:t xml:space="preserve">and the total </w:t>
      </w:r>
      <w:r w:rsidR="00F2306F">
        <w:t xml:space="preserve">cost </w:t>
      </w:r>
      <w:r>
        <w:t>information was not adding up.  Information has been piecemeal</w:t>
      </w:r>
      <w:r w:rsidR="00927E7C">
        <w:t xml:space="preserve">.  If minimums </w:t>
      </w:r>
      <w:r w:rsidR="00F2306F">
        <w:t xml:space="preserve">are </w:t>
      </w:r>
      <w:r w:rsidR="00927E7C">
        <w:t xml:space="preserve">not </w:t>
      </w:r>
      <w:proofErr w:type="gramStart"/>
      <w:r w:rsidR="00927E7C">
        <w:t>met</w:t>
      </w:r>
      <w:proofErr w:type="gramEnd"/>
      <w:r w:rsidR="00927E7C">
        <w:t xml:space="preserve"> then we are charged for what is not used.  </w:t>
      </w:r>
    </w:p>
    <w:p w:rsidR="00927E7C" w:rsidRDefault="00F2306F" w:rsidP="00F2306F">
      <w:pPr>
        <w:pStyle w:val="ListParagraph"/>
        <w:numPr>
          <w:ilvl w:val="3"/>
          <w:numId w:val="1"/>
        </w:numPr>
      </w:pPr>
      <w:r>
        <w:t>There are n</w:t>
      </w:r>
      <w:r w:rsidR="00927E7C">
        <w:t xml:space="preserve">o </w:t>
      </w:r>
      <w:r>
        <w:t xml:space="preserve">AMA </w:t>
      </w:r>
      <w:r w:rsidR="00927E7C">
        <w:t>members in the Hot Springs area except DeGray as a State Park</w:t>
      </w:r>
    </w:p>
    <w:p w:rsidR="00927E7C" w:rsidRDefault="00927E7C" w:rsidP="00F2306F">
      <w:pPr>
        <w:pStyle w:val="ListParagraph"/>
        <w:numPr>
          <w:ilvl w:val="4"/>
          <w:numId w:val="1"/>
        </w:numPr>
      </w:pPr>
      <w:proofErr w:type="spellStart"/>
      <w:r>
        <w:lastRenderedPageBreak/>
        <w:t>Garvan</w:t>
      </w:r>
      <w:proofErr w:type="spellEnd"/>
      <w:r>
        <w:t xml:space="preserve"> Gardens, National Park, and Mid-America Science Museum are not members, but Heather Marie is working on making them members</w:t>
      </w:r>
      <w:r w:rsidR="00F2306F">
        <w:t>.</w:t>
      </w:r>
    </w:p>
    <w:p w:rsidR="00927E7C" w:rsidRDefault="00927E7C" w:rsidP="00F2306F">
      <w:pPr>
        <w:pStyle w:val="ListParagraph"/>
        <w:numPr>
          <w:ilvl w:val="4"/>
          <w:numId w:val="1"/>
        </w:numPr>
      </w:pPr>
      <w:r>
        <w:t>If we had the conference in that area, they might become members</w:t>
      </w:r>
    </w:p>
    <w:p w:rsidR="00927E7C" w:rsidRDefault="00927E7C" w:rsidP="00F2306F">
      <w:pPr>
        <w:pStyle w:val="ListParagraph"/>
        <w:numPr>
          <w:ilvl w:val="4"/>
          <w:numId w:val="1"/>
        </w:numPr>
      </w:pPr>
      <w:r>
        <w:t>Arkadelphia</w:t>
      </w:r>
    </w:p>
    <w:p w:rsidR="00927E7C" w:rsidRDefault="00927E7C" w:rsidP="00F2306F">
      <w:pPr>
        <w:pStyle w:val="ListParagraph"/>
        <w:numPr>
          <w:ilvl w:val="5"/>
          <w:numId w:val="1"/>
        </w:numPr>
      </w:pPr>
      <w:r>
        <w:t>Clark County Historical Museum, Ouachita University, Henderson State, Donald W. Reynolds Science Center Planet</w:t>
      </w:r>
      <w:r w:rsidR="00F2306F">
        <w:t>a</w:t>
      </w:r>
      <w:r>
        <w:t>rium</w:t>
      </w:r>
    </w:p>
    <w:p w:rsidR="00B36FA3" w:rsidRDefault="00205989" w:rsidP="00F2306F">
      <w:pPr>
        <w:pStyle w:val="ListParagraph"/>
        <w:numPr>
          <w:ilvl w:val="2"/>
          <w:numId w:val="1"/>
        </w:numPr>
      </w:pPr>
      <w:r>
        <w:t>DeGray</w:t>
      </w:r>
      <w:r w:rsidR="00F2306F">
        <w:t xml:space="preserve"> Venu</w:t>
      </w:r>
      <w:r w:rsidR="00B36FA3">
        <w:t>e Details- Angela Gibbs</w:t>
      </w:r>
      <w:r w:rsidR="00B36FA3">
        <w:tab/>
      </w:r>
    </w:p>
    <w:p w:rsidR="00B36FA3" w:rsidRDefault="00B36FA3" w:rsidP="00F2306F">
      <w:pPr>
        <w:pStyle w:val="ListParagraph"/>
        <w:numPr>
          <w:ilvl w:val="3"/>
          <w:numId w:val="1"/>
        </w:numPr>
      </w:pPr>
      <w:r>
        <w:t>Contact Person: Barbara Brooks</w:t>
      </w:r>
    </w:p>
    <w:p w:rsidR="00B36FA3" w:rsidRDefault="00B36FA3" w:rsidP="00F2306F">
      <w:pPr>
        <w:pStyle w:val="ListParagraph"/>
        <w:numPr>
          <w:ilvl w:val="3"/>
          <w:numId w:val="1"/>
        </w:numPr>
      </w:pPr>
      <w:r>
        <w:t>Dates were discussed, March 30 to April 1</w:t>
      </w:r>
      <w:r w:rsidRPr="00B36FA3">
        <w:rPr>
          <w:vertAlign w:val="superscript"/>
        </w:rPr>
        <w:t>st</w:t>
      </w:r>
      <w:r>
        <w:t xml:space="preserve"> are available and selected as the best dates</w:t>
      </w:r>
    </w:p>
    <w:p w:rsidR="00B36FA3" w:rsidRDefault="00B36FA3" w:rsidP="00F2306F">
      <w:pPr>
        <w:pStyle w:val="ListParagraph"/>
        <w:numPr>
          <w:ilvl w:val="3"/>
          <w:numId w:val="1"/>
        </w:numPr>
      </w:pPr>
      <w:r>
        <w:t>40 Room block reservation is available from March 29</w:t>
      </w:r>
      <w:r w:rsidRPr="00B36FA3">
        <w:rPr>
          <w:vertAlign w:val="superscript"/>
        </w:rPr>
        <w:t>th</w:t>
      </w:r>
      <w:r>
        <w:t xml:space="preserve"> to April 1</w:t>
      </w:r>
      <w:r w:rsidRPr="00B36FA3">
        <w:rPr>
          <w:vertAlign w:val="superscript"/>
        </w:rPr>
        <w:t>st</w:t>
      </w:r>
    </w:p>
    <w:p w:rsidR="00B36FA3" w:rsidRDefault="00B36FA3" w:rsidP="00F2306F">
      <w:pPr>
        <w:pStyle w:val="ListParagraph"/>
        <w:numPr>
          <w:ilvl w:val="3"/>
          <w:numId w:val="1"/>
        </w:numPr>
      </w:pPr>
      <w:r>
        <w:t xml:space="preserve">Included in conference area reservation: Free </w:t>
      </w:r>
      <w:proofErr w:type="spellStart"/>
      <w:r>
        <w:t>WiFi</w:t>
      </w:r>
      <w:proofErr w:type="spellEnd"/>
      <w:r>
        <w:t>, AV, tables, linens, setup</w:t>
      </w:r>
    </w:p>
    <w:p w:rsidR="00B36FA3" w:rsidRDefault="00B36FA3" w:rsidP="00F2306F">
      <w:pPr>
        <w:pStyle w:val="ListParagraph"/>
        <w:numPr>
          <w:ilvl w:val="3"/>
          <w:numId w:val="1"/>
        </w:numPr>
      </w:pPr>
      <w:r>
        <w:t>Catering</w:t>
      </w:r>
    </w:p>
    <w:p w:rsidR="00B36FA3" w:rsidRDefault="00B36FA3" w:rsidP="00F2306F">
      <w:pPr>
        <w:pStyle w:val="ListParagraph"/>
        <w:numPr>
          <w:ilvl w:val="4"/>
          <w:numId w:val="1"/>
        </w:numPr>
      </w:pPr>
      <w:r>
        <w:t>Payment is made at the conclusion of the event</w:t>
      </w:r>
    </w:p>
    <w:p w:rsidR="00B36FA3" w:rsidRDefault="00B36FA3" w:rsidP="00F2306F">
      <w:pPr>
        <w:pStyle w:val="ListParagraph"/>
        <w:numPr>
          <w:ilvl w:val="4"/>
          <w:numId w:val="1"/>
        </w:numPr>
      </w:pPr>
      <w:r>
        <w:t>No Deposit</w:t>
      </w:r>
    </w:p>
    <w:p w:rsidR="00B36FA3" w:rsidRDefault="00B36FA3" w:rsidP="00F2306F">
      <w:pPr>
        <w:pStyle w:val="ListParagraph"/>
        <w:numPr>
          <w:ilvl w:val="4"/>
          <w:numId w:val="1"/>
        </w:numPr>
      </w:pPr>
      <w:r>
        <w:t>45 days before the event need to set: room setup configuration and meal selection</w:t>
      </w:r>
    </w:p>
    <w:p w:rsidR="00B36FA3" w:rsidRDefault="00B36FA3" w:rsidP="00F2306F">
      <w:pPr>
        <w:pStyle w:val="ListParagraph"/>
        <w:numPr>
          <w:ilvl w:val="4"/>
          <w:numId w:val="1"/>
        </w:numPr>
      </w:pPr>
      <w:r>
        <w:t>7 days before the event: Provide a guaranteed head count, can alter up to 10% up to 2 days before the event</w:t>
      </w:r>
    </w:p>
    <w:p w:rsidR="00B36FA3" w:rsidRDefault="00B36FA3" w:rsidP="00F2306F">
      <w:pPr>
        <w:pStyle w:val="ListParagraph"/>
        <w:numPr>
          <w:ilvl w:val="3"/>
          <w:numId w:val="1"/>
        </w:numPr>
      </w:pPr>
      <w:r>
        <w:t>Room takes 1.5 hours to change the configuration for the awards banquet</w:t>
      </w:r>
    </w:p>
    <w:p w:rsidR="00B36FA3" w:rsidRDefault="00B36FA3" w:rsidP="00F2306F">
      <w:pPr>
        <w:pStyle w:val="ListParagraph"/>
        <w:numPr>
          <w:ilvl w:val="3"/>
          <w:numId w:val="1"/>
        </w:numPr>
      </w:pPr>
      <w:proofErr w:type="gramStart"/>
      <w:r>
        <w:t>30 day</w:t>
      </w:r>
      <w:proofErr w:type="gramEnd"/>
      <w:r>
        <w:t xml:space="preserve"> cutoff for guest rooms before the unsold rooms are released to the general public, there is no attrition charge</w:t>
      </w:r>
    </w:p>
    <w:p w:rsidR="0031202C" w:rsidRDefault="0031202C" w:rsidP="00F2306F">
      <w:pPr>
        <w:pStyle w:val="ListParagraph"/>
        <w:numPr>
          <w:ilvl w:val="3"/>
          <w:numId w:val="1"/>
        </w:numPr>
      </w:pPr>
      <w:r>
        <w:t>Gloria motion</w:t>
      </w:r>
      <w:r w:rsidR="00F2306F">
        <w:t>ed to accept DeGray as the venue</w:t>
      </w:r>
      <w:r>
        <w:t>, Shane second, motion passed</w:t>
      </w:r>
    </w:p>
    <w:p w:rsidR="0031202C" w:rsidRDefault="0031202C" w:rsidP="00F2306F">
      <w:pPr>
        <w:pStyle w:val="ListParagraph"/>
        <w:numPr>
          <w:ilvl w:val="2"/>
          <w:numId w:val="1"/>
        </w:numPr>
      </w:pPr>
      <w:r>
        <w:t xml:space="preserve">Dates </w:t>
      </w:r>
      <w:r w:rsidR="00F2306F">
        <w:t>were discussed, and March 30</w:t>
      </w:r>
      <w:r w:rsidR="00F2306F" w:rsidRPr="00F2306F">
        <w:rPr>
          <w:vertAlign w:val="superscript"/>
        </w:rPr>
        <w:t>th</w:t>
      </w:r>
      <w:r w:rsidR="00F2306F">
        <w:t xml:space="preserve"> to April 1</w:t>
      </w:r>
      <w:r w:rsidR="00F2306F" w:rsidRPr="00F2306F">
        <w:rPr>
          <w:vertAlign w:val="superscript"/>
        </w:rPr>
        <w:t>st</w:t>
      </w:r>
      <w:r w:rsidR="00F2306F">
        <w:t xml:space="preserve"> was selected as the best available date. </w:t>
      </w:r>
    </w:p>
    <w:p w:rsidR="0031202C" w:rsidRDefault="0031202C" w:rsidP="0031202C">
      <w:pPr>
        <w:pStyle w:val="ListParagraph"/>
        <w:numPr>
          <w:ilvl w:val="1"/>
          <w:numId w:val="1"/>
        </w:numPr>
      </w:pPr>
      <w:r>
        <w:t>Event</w:t>
      </w:r>
    </w:p>
    <w:p w:rsidR="0031202C" w:rsidRDefault="0031202C" w:rsidP="0031202C">
      <w:pPr>
        <w:pStyle w:val="ListParagraph"/>
        <w:numPr>
          <w:ilvl w:val="2"/>
          <w:numId w:val="1"/>
        </w:numPr>
      </w:pPr>
      <w:r>
        <w:t>Awards banquet</w:t>
      </w:r>
    </w:p>
    <w:p w:rsidR="00B64B6B" w:rsidRDefault="0031202C" w:rsidP="00F2306F">
      <w:pPr>
        <w:pStyle w:val="ListParagraph"/>
        <w:numPr>
          <w:ilvl w:val="3"/>
          <w:numId w:val="1"/>
        </w:numPr>
      </w:pPr>
      <w:r>
        <w:t xml:space="preserve">DeGray </w:t>
      </w:r>
      <w:r w:rsidR="00F2306F">
        <w:t xml:space="preserve">agreed upon for the location because no one has to drive </w:t>
      </w:r>
      <w:proofErr w:type="gramStart"/>
      <w:r w:rsidR="00F2306F">
        <w:t>there</w:t>
      </w:r>
      <w:proofErr w:type="gramEnd"/>
      <w:r w:rsidR="00F2306F">
        <w:t xml:space="preserve"> and designated drivers would not be an issue.</w:t>
      </w:r>
    </w:p>
    <w:p w:rsidR="00B64B6B" w:rsidRDefault="00B64B6B" w:rsidP="00B64B6B">
      <w:pPr>
        <w:pStyle w:val="ListParagraph"/>
        <w:numPr>
          <w:ilvl w:val="2"/>
          <w:numId w:val="1"/>
        </w:numPr>
      </w:pPr>
      <w:r>
        <w:t>First night</w:t>
      </w:r>
    </w:p>
    <w:p w:rsidR="00B64B6B" w:rsidRDefault="00B64B6B" w:rsidP="00B64B6B">
      <w:pPr>
        <w:pStyle w:val="ListParagraph"/>
        <w:numPr>
          <w:ilvl w:val="3"/>
          <w:numId w:val="1"/>
        </w:numPr>
      </w:pPr>
      <w:r>
        <w:t>Arkadelphia</w:t>
      </w:r>
      <w:r w:rsidR="00F2306F">
        <w:t xml:space="preserve"> is an option, it will also need to serve as the registration site for the first evening.</w:t>
      </w:r>
    </w:p>
    <w:p w:rsidR="00B64B6B" w:rsidRPr="00C355EF" w:rsidRDefault="00B64B6B" w:rsidP="00B64B6B">
      <w:pPr>
        <w:pStyle w:val="ListParagraph"/>
        <w:numPr>
          <w:ilvl w:val="4"/>
          <w:numId w:val="1"/>
        </w:numPr>
      </w:pPr>
      <w:r w:rsidRPr="00C355EF">
        <w:t>Shane will work with Clark County Museum to arrange first night event</w:t>
      </w:r>
    </w:p>
    <w:p w:rsidR="00B64B6B" w:rsidRDefault="00B64B6B" w:rsidP="00B64B6B">
      <w:pPr>
        <w:pStyle w:val="ListParagraph"/>
        <w:numPr>
          <w:ilvl w:val="4"/>
          <w:numId w:val="1"/>
        </w:numPr>
      </w:pPr>
      <w:r>
        <w:t>Wendy Richter is the contact person</w:t>
      </w:r>
    </w:p>
    <w:p w:rsidR="00B64B6B" w:rsidRDefault="00B64B6B" w:rsidP="00B64B6B">
      <w:pPr>
        <w:pStyle w:val="ListParagraph"/>
        <w:numPr>
          <w:ilvl w:val="2"/>
          <w:numId w:val="1"/>
        </w:numPr>
      </w:pPr>
      <w:r>
        <w:t>Last Day</w:t>
      </w:r>
    </w:p>
    <w:p w:rsidR="00B64B6B" w:rsidRDefault="00B64B6B" w:rsidP="00B64B6B">
      <w:pPr>
        <w:pStyle w:val="ListParagraph"/>
        <w:numPr>
          <w:ilvl w:val="3"/>
          <w:numId w:val="1"/>
        </w:numPr>
      </w:pPr>
      <w:r>
        <w:t>Hot Springs</w:t>
      </w:r>
    </w:p>
    <w:p w:rsidR="00B64B6B" w:rsidRDefault="00B64B6B" w:rsidP="00B64B6B">
      <w:pPr>
        <w:pStyle w:val="ListParagraph"/>
        <w:numPr>
          <w:ilvl w:val="4"/>
          <w:numId w:val="1"/>
        </w:numPr>
      </w:pPr>
      <w:r>
        <w:t>Breakout Sessions</w:t>
      </w:r>
    </w:p>
    <w:p w:rsidR="00B64B6B" w:rsidRDefault="00B64B6B" w:rsidP="00B64B6B">
      <w:pPr>
        <w:pStyle w:val="ListParagraph"/>
        <w:numPr>
          <w:ilvl w:val="4"/>
          <w:numId w:val="1"/>
        </w:numPr>
      </w:pPr>
      <w:r>
        <w:lastRenderedPageBreak/>
        <w:t>Charge small fee for those special session to ensure participation</w:t>
      </w:r>
    </w:p>
    <w:p w:rsidR="00B64B6B" w:rsidRPr="00F2306F" w:rsidRDefault="00B64B6B" w:rsidP="00B64B6B">
      <w:pPr>
        <w:pStyle w:val="ListParagraph"/>
        <w:numPr>
          <w:ilvl w:val="4"/>
          <w:numId w:val="1"/>
        </w:numPr>
      </w:pPr>
      <w:r w:rsidRPr="00F2306F">
        <w:t>Professional Development committee will handle these sessions</w:t>
      </w:r>
    </w:p>
    <w:p w:rsidR="00B64B6B" w:rsidRPr="00B64B6B" w:rsidRDefault="00B64B6B" w:rsidP="00B64B6B">
      <w:pPr>
        <w:pStyle w:val="ListParagraph"/>
        <w:numPr>
          <w:ilvl w:val="0"/>
          <w:numId w:val="1"/>
        </w:numPr>
      </w:pPr>
      <w:r w:rsidRPr="00B64B6B">
        <w:t>Call for proposals</w:t>
      </w:r>
    </w:p>
    <w:p w:rsidR="00B64B6B" w:rsidRPr="00B64B6B" w:rsidRDefault="00B64B6B" w:rsidP="00B64B6B">
      <w:pPr>
        <w:pStyle w:val="ListParagraph"/>
        <w:numPr>
          <w:ilvl w:val="1"/>
          <w:numId w:val="1"/>
        </w:numPr>
      </w:pPr>
      <w:r w:rsidRPr="00B64B6B">
        <w:t xml:space="preserve">Angie </w:t>
      </w:r>
      <w:r w:rsidR="00554BEE">
        <w:t xml:space="preserve">Albright </w:t>
      </w:r>
      <w:r w:rsidRPr="00B64B6B">
        <w:t>made a list of tracks</w:t>
      </w:r>
    </w:p>
    <w:p w:rsidR="00B64B6B" w:rsidRPr="00B64B6B" w:rsidRDefault="00B64B6B" w:rsidP="00B64B6B">
      <w:pPr>
        <w:pStyle w:val="ListParagraph"/>
        <w:numPr>
          <w:ilvl w:val="2"/>
          <w:numId w:val="1"/>
        </w:numPr>
        <w:rPr>
          <w:b/>
        </w:rPr>
      </w:pPr>
      <w:r>
        <w:t>Business administration, collections, community outreach/engagement</w:t>
      </w:r>
    </w:p>
    <w:p w:rsidR="00B64B6B" w:rsidRPr="00B64B6B" w:rsidRDefault="00B64B6B" w:rsidP="00B64B6B">
      <w:pPr>
        <w:pStyle w:val="ListParagraph"/>
        <w:numPr>
          <w:ilvl w:val="2"/>
          <w:numId w:val="1"/>
        </w:numPr>
        <w:rPr>
          <w:b/>
        </w:rPr>
      </w:pPr>
      <w:r>
        <w:t>She will shoot for September 3</w:t>
      </w:r>
      <w:r w:rsidRPr="00B64B6B">
        <w:rPr>
          <w:vertAlign w:val="superscript"/>
        </w:rPr>
        <w:t>rd</w:t>
      </w:r>
    </w:p>
    <w:p w:rsidR="00B64B6B" w:rsidRPr="00083A73" w:rsidRDefault="00B64B6B" w:rsidP="00B64B6B">
      <w:pPr>
        <w:pStyle w:val="ListParagraph"/>
        <w:numPr>
          <w:ilvl w:val="1"/>
          <w:numId w:val="1"/>
        </w:numPr>
        <w:rPr>
          <w:b/>
        </w:rPr>
      </w:pPr>
      <w:r>
        <w:t>Last year session proposals came in l</w:t>
      </w:r>
      <w:r w:rsidR="00083A73">
        <w:t>ater</w:t>
      </w:r>
    </w:p>
    <w:p w:rsidR="00083A73" w:rsidRPr="00083A73" w:rsidRDefault="00083A73" w:rsidP="00B64B6B">
      <w:pPr>
        <w:pStyle w:val="ListParagraph"/>
        <w:numPr>
          <w:ilvl w:val="1"/>
          <w:numId w:val="1"/>
        </w:numPr>
        <w:rPr>
          <w:b/>
        </w:rPr>
      </w:pPr>
      <w:r>
        <w:t>Call out September 1</w:t>
      </w:r>
      <w:r w:rsidRPr="00083A73">
        <w:rPr>
          <w:vertAlign w:val="superscript"/>
        </w:rPr>
        <w:t>st</w:t>
      </w:r>
      <w:r>
        <w:t xml:space="preserve"> to October 15</w:t>
      </w:r>
      <w:r w:rsidRPr="00083A73">
        <w:rPr>
          <w:vertAlign w:val="superscript"/>
        </w:rPr>
        <w:t>th</w:t>
      </w:r>
    </w:p>
    <w:p w:rsidR="00083A73" w:rsidRPr="00083A73" w:rsidRDefault="00083A73" w:rsidP="00B64B6B">
      <w:pPr>
        <w:pStyle w:val="ListParagraph"/>
        <w:numPr>
          <w:ilvl w:val="1"/>
          <w:numId w:val="1"/>
        </w:numPr>
        <w:rPr>
          <w:b/>
        </w:rPr>
      </w:pPr>
      <w:r>
        <w:t>Will develop filler sessions if we need them</w:t>
      </w:r>
    </w:p>
    <w:p w:rsidR="00083A73" w:rsidRPr="00083A73" w:rsidRDefault="00083A73" w:rsidP="00B64B6B">
      <w:pPr>
        <w:pStyle w:val="ListParagraph"/>
        <w:numPr>
          <w:ilvl w:val="1"/>
          <w:numId w:val="1"/>
        </w:numPr>
        <w:rPr>
          <w:b/>
        </w:rPr>
      </w:pPr>
      <w:r>
        <w:t>Notify presenters November 8</w:t>
      </w:r>
      <w:r w:rsidRPr="00083A73">
        <w:rPr>
          <w:vertAlign w:val="superscript"/>
        </w:rPr>
        <w:t>th</w:t>
      </w:r>
    </w:p>
    <w:p w:rsidR="00083A73" w:rsidRPr="00083A73" w:rsidRDefault="00083A73" w:rsidP="00083A73">
      <w:pPr>
        <w:pStyle w:val="ListParagraph"/>
        <w:numPr>
          <w:ilvl w:val="2"/>
          <w:numId w:val="1"/>
        </w:numPr>
        <w:rPr>
          <w:b/>
        </w:rPr>
      </w:pPr>
      <w:r>
        <w:t>Preliminary session descriptions on website by November 15</w:t>
      </w:r>
      <w:r w:rsidRPr="00083A73">
        <w:rPr>
          <w:vertAlign w:val="superscript"/>
        </w:rPr>
        <w:t>th</w:t>
      </w:r>
    </w:p>
    <w:p w:rsidR="00083A73" w:rsidRPr="00554BEE" w:rsidRDefault="00083A73" w:rsidP="00554BEE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Attendify</w:t>
      </w:r>
      <w:proofErr w:type="spellEnd"/>
      <w:r>
        <w:t xml:space="preserve"> Conference App</w:t>
      </w:r>
      <w:r w:rsidR="00554BEE">
        <w:t xml:space="preserve"> was found to be too </w:t>
      </w:r>
      <w:r>
        <w:t>expensive for a small group like ours</w:t>
      </w:r>
    </w:p>
    <w:p w:rsidR="00083A73" w:rsidRPr="00083A73" w:rsidRDefault="00083A73" w:rsidP="00083A73">
      <w:pPr>
        <w:pStyle w:val="ListParagraph"/>
        <w:numPr>
          <w:ilvl w:val="0"/>
          <w:numId w:val="1"/>
        </w:numPr>
        <w:rPr>
          <w:b/>
        </w:rPr>
      </w:pPr>
      <w:r>
        <w:t>Theme</w:t>
      </w:r>
    </w:p>
    <w:p w:rsidR="00083A73" w:rsidRPr="00083A73" w:rsidRDefault="00083A73" w:rsidP="00083A73">
      <w:pPr>
        <w:pStyle w:val="ListParagraph"/>
        <w:numPr>
          <w:ilvl w:val="1"/>
          <w:numId w:val="1"/>
        </w:numPr>
        <w:rPr>
          <w:b/>
        </w:rPr>
      </w:pPr>
      <w:r>
        <w:t>2020 is the 100</w:t>
      </w:r>
      <w:r w:rsidRPr="00083A73">
        <w:rPr>
          <w:vertAlign w:val="superscript"/>
        </w:rPr>
        <w:t>th</w:t>
      </w:r>
      <w:r>
        <w:t xml:space="preserve"> anniversary of women’s suffrage</w:t>
      </w:r>
    </w:p>
    <w:p w:rsidR="00083A73" w:rsidRPr="00083A73" w:rsidRDefault="00083A73" w:rsidP="00083A73">
      <w:pPr>
        <w:pStyle w:val="ListParagraph"/>
        <w:numPr>
          <w:ilvl w:val="1"/>
          <w:numId w:val="1"/>
        </w:numPr>
        <w:rPr>
          <w:b/>
        </w:rPr>
      </w:pPr>
      <w:r>
        <w:t>DeGray is known for…</w:t>
      </w:r>
    </w:p>
    <w:p w:rsidR="00083A73" w:rsidRPr="00083A73" w:rsidRDefault="00083A73" w:rsidP="00083A73">
      <w:pPr>
        <w:pStyle w:val="ListParagraph"/>
        <w:numPr>
          <w:ilvl w:val="2"/>
          <w:numId w:val="1"/>
        </w:numPr>
        <w:rPr>
          <w:b/>
        </w:rPr>
      </w:pPr>
      <w:r>
        <w:t>Natural Resources</w:t>
      </w:r>
    </w:p>
    <w:p w:rsidR="00083A73" w:rsidRPr="00083A73" w:rsidRDefault="00083A73" w:rsidP="00083A73">
      <w:pPr>
        <w:pStyle w:val="ListParagraph"/>
        <w:numPr>
          <w:ilvl w:val="2"/>
          <w:numId w:val="1"/>
        </w:numPr>
        <w:rPr>
          <w:b/>
        </w:rPr>
      </w:pPr>
      <w:r>
        <w:t>Trading Port- History</w:t>
      </w:r>
    </w:p>
    <w:p w:rsidR="00083A73" w:rsidRPr="00083A73" w:rsidRDefault="00083A73" w:rsidP="00083A73">
      <w:pPr>
        <w:pStyle w:val="ListParagraph"/>
        <w:numPr>
          <w:ilvl w:val="2"/>
          <w:numId w:val="1"/>
        </w:numPr>
        <w:rPr>
          <w:b/>
        </w:rPr>
      </w:pPr>
      <w:r>
        <w:t>Steamboats on the Ouachita River</w:t>
      </w:r>
    </w:p>
    <w:p w:rsidR="00083A73" w:rsidRPr="00DB1A11" w:rsidRDefault="00DB1A11" w:rsidP="00DB1A11">
      <w:pPr>
        <w:pStyle w:val="ListParagraph"/>
        <w:numPr>
          <w:ilvl w:val="1"/>
          <w:numId w:val="1"/>
        </w:numPr>
        <w:rPr>
          <w:b/>
        </w:rPr>
      </w:pPr>
      <w:r>
        <w:t>Shane</w:t>
      </w:r>
      <w:r w:rsidR="00554BEE">
        <w:t xml:space="preserve"> suggested “</w:t>
      </w:r>
      <w:r>
        <w:t>Highways, Byways, and Waterways: Museums in Motion</w:t>
      </w:r>
      <w:r w:rsidR="00554BEE">
        <w:t>” and it was accepted as the theme.</w:t>
      </w:r>
      <w:bookmarkStart w:id="0" w:name="_GoBack"/>
      <w:bookmarkEnd w:id="0"/>
    </w:p>
    <w:p w:rsidR="00DB1A11" w:rsidRDefault="00DB1A11" w:rsidP="00DB1A11">
      <w:pPr>
        <w:pStyle w:val="ListParagraph"/>
        <w:numPr>
          <w:ilvl w:val="0"/>
          <w:numId w:val="1"/>
        </w:numPr>
      </w:pPr>
      <w:r w:rsidRPr="00DB1A11">
        <w:t>Timeline</w:t>
      </w:r>
    </w:p>
    <w:p w:rsidR="005D4454" w:rsidRDefault="005D4454" w:rsidP="005D4454">
      <w:pPr>
        <w:pStyle w:val="ListParagraph"/>
        <w:numPr>
          <w:ilvl w:val="1"/>
          <w:numId w:val="1"/>
        </w:numPr>
      </w:pPr>
      <w:r>
        <w:t>Scholarship call out September 1</w:t>
      </w:r>
      <w:r w:rsidRPr="00DB1A11">
        <w:rPr>
          <w:vertAlign w:val="superscript"/>
        </w:rPr>
        <w:t>st</w:t>
      </w:r>
      <w:r>
        <w:t>, deadline December 2</w:t>
      </w:r>
      <w:r w:rsidRPr="005D4454">
        <w:rPr>
          <w:vertAlign w:val="superscript"/>
        </w:rPr>
        <w:t>nd</w:t>
      </w:r>
      <w:r>
        <w:t>, notifications January 3</w:t>
      </w:r>
      <w:r w:rsidRPr="005D4454">
        <w:rPr>
          <w:vertAlign w:val="superscript"/>
        </w:rPr>
        <w:t>rd</w:t>
      </w:r>
    </w:p>
    <w:p w:rsidR="005D4454" w:rsidRDefault="005D4454" w:rsidP="005D4454">
      <w:pPr>
        <w:pStyle w:val="ListParagraph"/>
        <w:numPr>
          <w:ilvl w:val="2"/>
          <w:numId w:val="1"/>
        </w:numPr>
      </w:pPr>
      <w:r>
        <w:t>Will allow enough time for people to make plans</w:t>
      </w:r>
    </w:p>
    <w:p w:rsidR="005D4454" w:rsidRDefault="005D4454" w:rsidP="005D4454">
      <w:pPr>
        <w:pStyle w:val="ListParagraph"/>
        <w:numPr>
          <w:ilvl w:val="2"/>
          <w:numId w:val="1"/>
        </w:numPr>
      </w:pPr>
      <w:r>
        <w:t>Scholarship applications</w:t>
      </w:r>
    </w:p>
    <w:p w:rsidR="005D4454" w:rsidRDefault="005D4454" w:rsidP="005D4454">
      <w:pPr>
        <w:pStyle w:val="ListParagraph"/>
        <w:numPr>
          <w:ilvl w:val="3"/>
          <w:numId w:val="1"/>
        </w:numPr>
      </w:pPr>
      <w:r>
        <w:t>Some people were awarded more than they needed last year (travel stipend but did not stay)</w:t>
      </w:r>
    </w:p>
    <w:p w:rsidR="00526ADB" w:rsidRDefault="00526ADB" w:rsidP="00526ADB">
      <w:pPr>
        <w:pStyle w:val="ListParagraph"/>
        <w:numPr>
          <w:ilvl w:val="4"/>
          <w:numId w:val="1"/>
        </w:numPr>
      </w:pPr>
      <w:r>
        <w:t>Must commit to attend the entire conference</w:t>
      </w:r>
    </w:p>
    <w:p w:rsidR="00526ADB" w:rsidRDefault="00526ADB" w:rsidP="00526ADB">
      <w:pPr>
        <w:pStyle w:val="ListParagraph"/>
        <w:numPr>
          <w:ilvl w:val="4"/>
          <w:numId w:val="1"/>
        </w:numPr>
      </w:pPr>
      <w:r>
        <w:t>Reimbursement- not paid until the last day</w:t>
      </w:r>
    </w:p>
    <w:p w:rsidR="005D4454" w:rsidRDefault="00526ADB" w:rsidP="005D4454">
      <w:pPr>
        <w:pStyle w:val="ListParagraph"/>
        <w:numPr>
          <w:ilvl w:val="3"/>
          <w:numId w:val="1"/>
        </w:numPr>
      </w:pPr>
      <w:r>
        <w:t xml:space="preserve">Registration is comped, but maybe do the travel stipend as a reimbursement and more rules need to be in place </w:t>
      </w:r>
    </w:p>
    <w:p w:rsidR="00526ADB" w:rsidRDefault="00526ADB" w:rsidP="00526ADB">
      <w:pPr>
        <w:pStyle w:val="ListParagraph"/>
        <w:numPr>
          <w:ilvl w:val="4"/>
          <w:numId w:val="1"/>
        </w:numPr>
      </w:pPr>
      <w:r>
        <w:t>1</w:t>
      </w:r>
      <w:r w:rsidRPr="00526ADB">
        <w:rPr>
          <w:vertAlign w:val="superscript"/>
        </w:rPr>
        <w:t>st</w:t>
      </w:r>
      <w:r>
        <w:t xml:space="preserve"> 50 miles of travel do not count</w:t>
      </w:r>
    </w:p>
    <w:p w:rsidR="00526ADB" w:rsidRPr="00DB1A11" w:rsidRDefault="00526ADB" w:rsidP="00526ADB">
      <w:pPr>
        <w:pStyle w:val="ListParagraph"/>
        <w:numPr>
          <w:ilvl w:val="3"/>
          <w:numId w:val="1"/>
        </w:numPr>
      </w:pPr>
      <w:r>
        <w:t>Limits on # of scholarships given to institutions</w:t>
      </w:r>
    </w:p>
    <w:p w:rsidR="00DB1A11" w:rsidRDefault="00DB1A11" w:rsidP="00DB1A11">
      <w:pPr>
        <w:pStyle w:val="ListParagraph"/>
        <w:numPr>
          <w:ilvl w:val="1"/>
          <w:numId w:val="1"/>
        </w:numPr>
      </w:pPr>
      <w:r>
        <w:t>Award Nominations, Board Nominations</w:t>
      </w:r>
    </w:p>
    <w:p w:rsidR="00DB1A11" w:rsidRDefault="00DB1A11" w:rsidP="00DB1A11">
      <w:pPr>
        <w:pStyle w:val="ListParagraph"/>
        <w:numPr>
          <w:ilvl w:val="2"/>
          <w:numId w:val="1"/>
        </w:numPr>
      </w:pPr>
      <w:r>
        <w:t>Call-out on October 1</w:t>
      </w:r>
      <w:r w:rsidRPr="00DB1A11">
        <w:rPr>
          <w:vertAlign w:val="superscript"/>
        </w:rPr>
        <w:t>st</w:t>
      </w:r>
      <w:r>
        <w:t xml:space="preserve">, deadline- January </w:t>
      </w:r>
      <w:r w:rsidR="005D4454">
        <w:t>3</w:t>
      </w:r>
      <w:r w:rsidRPr="00DB1A11">
        <w:rPr>
          <w:vertAlign w:val="superscript"/>
        </w:rPr>
        <w:t>th</w:t>
      </w:r>
      <w:r>
        <w:t xml:space="preserve">, notifications February </w:t>
      </w:r>
      <w:r w:rsidR="005D4454">
        <w:t>3</w:t>
      </w:r>
      <w:r w:rsidR="005D4454" w:rsidRPr="005D4454">
        <w:rPr>
          <w:vertAlign w:val="superscript"/>
        </w:rPr>
        <w:t>rd</w:t>
      </w:r>
      <w:r w:rsidR="005D4454">
        <w:t xml:space="preserve"> </w:t>
      </w:r>
      <w:r>
        <w:t xml:space="preserve"> </w:t>
      </w:r>
    </w:p>
    <w:p w:rsidR="00DB1A11" w:rsidRDefault="00DB1A11" w:rsidP="00DB1A11">
      <w:pPr>
        <w:pStyle w:val="ListParagraph"/>
        <w:numPr>
          <w:ilvl w:val="2"/>
          <w:numId w:val="1"/>
        </w:numPr>
      </w:pPr>
      <w:r>
        <w:t>Deadlines worked for award nomination</w:t>
      </w:r>
    </w:p>
    <w:p w:rsidR="00DB1A11" w:rsidRDefault="00DB1A11" w:rsidP="00DB1A11">
      <w:pPr>
        <w:pStyle w:val="ListParagraph"/>
        <w:numPr>
          <w:ilvl w:val="2"/>
          <w:numId w:val="1"/>
        </w:numPr>
      </w:pPr>
      <w:r>
        <w:t>Board nominations</w:t>
      </w:r>
    </w:p>
    <w:p w:rsidR="005D4454" w:rsidRDefault="005D4454" w:rsidP="005D4454">
      <w:pPr>
        <w:pStyle w:val="ListParagraph"/>
        <w:numPr>
          <w:ilvl w:val="1"/>
          <w:numId w:val="1"/>
        </w:numPr>
      </w:pPr>
      <w:r>
        <w:t>Set up e-mails to notify people</w:t>
      </w:r>
    </w:p>
    <w:p w:rsidR="005D4454" w:rsidRDefault="005D4454" w:rsidP="005D4454">
      <w:pPr>
        <w:pStyle w:val="ListParagraph"/>
        <w:numPr>
          <w:ilvl w:val="0"/>
          <w:numId w:val="1"/>
        </w:numPr>
      </w:pPr>
      <w:r>
        <w:t>Registration Fee and Guest Ticket Pricing</w:t>
      </w:r>
    </w:p>
    <w:p w:rsidR="005D4454" w:rsidRDefault="005D4454" w:rsidP="005D4454">
      <w:pPr>
        <w:pStyle w:val="ListParagraph"/>
        <w:numPr>
          <w:ilvl w:val="1"/>
          <w:numId w:val="1"/>
        </w:numPr>
      </w:pPr>
      <w:r>
        <w:t>Can wait until next board meeting</w:t>
      </w:r>
    </w:p>
    <w:p w:rsidR="005D4454" w:rsidRDefault="005D4454" w:rsidP="005D4454">
      <w:pPr>
        <w:pStyle w:val="ListParagraph"/>
        <w:numPr>
          <w:ilvl w:val="1"/>
          <w:numId w:val="1"/>
        </w:numPr>
      </w:pPr>
      <w:r>
        <w:t>Will discuss catering costs at that time</w:t>
      </w:r>
    </w:p>
    <w:p w:rsidR="00526ADB" w:rsidRDefault="00526ADB" w:rsidP="00526ADB">
      <w:pPr>
        <w:pStyle w:val="ListParagraph"/>
        <w:numPr>
          <w:ilvl w:val="0"/>
          <w:numId w:val="1"/>
        </w:numPr>
      </w:pPr>
      <w:r>
        <w:t>Affiliate memberships</w:t>
      </w:r>
    </w:p>
    <w:p w:rsidR="00526ADB" w:rsidRDefault="00526ADB" w:rsidP="00526ADB">
      <w:pPr>
        <w:pStyle w:val="ListParagraph"/>
        <w:numPr>
          <w:ilvl w:val="1"/>
          <w:numId w:val="1"/>
        </w:numPr>
      </w:pPr>
      <w:r>
        <w:t>Gloria has received questions about other membership types</w:t>
      </w:r>
    </w:p>
    <w:p w:rsidR="00526ADB" w:rsidRDefault="00526ADB" w:rsidP="00526ADB">
      <w:pPr>
        <w:pStyle w:val="ListParagraph"/>
        <w:numPr>
          <w:ilvl w:val="1"/>
          <w:numId w:val="1"/>
        </w:numPr>
      </w:pPr>
      <w:r>
        <w:t xml:space="preserve">They are allowed by our </w:t>
      </w:r>
      <w:proofErr w:type="gramStart"/>
      <w:r>
        <w:t>bylaws</w:t>
      </w:r>
      <w:proofErr w:type="gramEnd"/>
      <w:r>
        <w:t xml:space="preserve"> but the board has to approve</w:t>
      </w:r>
    </w:p>
    <w:p w:rsidR="00526ADB" w:rsidRDefault="00526ADB" w:rsidP="00526ADB">
      <w:pPr>
        <w:pStyle w:val="ListParagraph"/>
        <w:numPr>
          <w:ilvl w:val="1"/>
          <w:numId w:val="1"/>
        </w:numPr>
      </w:pPr>
      <w:r>
        <w:lastRenderedPageBreak/>
        <w:t xml:space="preserve">Hope </w:t>
      </w:r>
      <w:proofErr w:type="spellStart"/>
      <w:r>
        <w:t>Slazer</w:t>
      </w:r>
      <w:proofErr w:type="spellEnd"/>
      <w:r>
        <w:t xml:space="preserve">- </w:t>
      </w:r>
      <w:hyperlink r:id="rId7" w:history="1">
        <w:r w:rsidRPr="009F31CD">
          <w:rPr>
            <w:rStyle w:val="Hyperlink"/>
          </w:rPr>
          <w:t>Hsc@catalogit.app</w:t>
        </w:r>
      </w:hyperlink>
      <w:r>
        <w:t xml:space="preserve"> asked about it</w:t>
      </w:r>
    </w:p>
    <w:p w:rsidR="007C592F" w:rsidRDefault="007C592F" w:rsidP="00526ADB">
      <w:pPr>
        <w:pStyle w:val="ListParagraph"/>
        <w:numPr>
          <w:ilvl w:val="1"/>
          <w:numId w:val="1"/>
        </w:numPr>
      </w:pPr>
      <w:r>
        <w:t>Tabled for board forum discussion</w:t>
      </w:r>
    </w:p>
    <w:p w:rsidR="00526ADB" w:rsidRDefault="00526ADB" w:rsidP="00526ADB">
      <w:pPr>
        <w:pStyle w:val="ListParagraph"/>
        <w:numPr>
          <w:ilvl w:val="0"/>
          <w:numId w:val="1"/>
        </w:numPr>
      </w:pPr>
      <w:r>
        <w:t>Coalition of State Museums</w:t>
      </w:r>
    </w:p>
    <w:p w:rsidR="00526ADB" w:rsidRDefault="00526ADB" w:rsidP="00526ADB">
      <w:pPr>
        <w:pStyle w:val="ListParagraph"/>
        <w:numPr>
          <w:ilvl w:val="1"/>
          <w:numId w:val="1"/>
        </w:numPr>
      </w:pPr>
      <w:r>
        <w:t xml:space="preserve">Tabled for </w:t>
      </w:r>
      <w:r w:rsidR="007C592F">
        <w:t>forum discussion</w:t>
      </w:r>
    </w:p>
    <w:p w:rsidR="007C592F" w:rsidRDefault="007C592F" w:rsidP="007C592F">
      <w:pPr>
        <w:pStyle w:val="ListParagraph"/>
        <w:numPr>
          <w:ilvl w:val="0"/>
          <w:numId w:val="1"/>
        </w:numPr>
      </w:pPr>
      <w:r>
        <w:t>Judy Costello Scholarship</w:t>
      </w:r>
    </w:p>
    <w:p w:rsidR="007C592F" w:rsidRDefault="007C592F" w:rsidP="007C592F">
      <w:pPr>
        <w:pStyle w:val="ListParagraph"/>
        <w:numPr>
          <w:ilvl w:val="1"/>
          <w:numId w:val="1"/>
        </w:numPr>
      </w:pPr>
      <w:r>
        <w:t xml:space="preserve">The last scholarship check was not received as the changeover between treasurers </w:t>
      </w:r>
    </w:p>
    <w:p w:rsidR="00791C7E" w:rsidRDefault="00791C7E" w:rsidP="007C592F">
      <w:pPr>
        <w:pStyle w:val="ListParagraph"/>
        <w:numPr>
          <w:ilvl w:val="1"/>
          <w:numId w:val="1"/>
        </w:numPr>
      </w:pPr>
      <w:r>
        <w:t>$500- Amanda Colclasure, Gloria seconded</w:t>
      </w:r>
    </w:p>
    <w:p w:rsidR="00791C7E" w:rsidRDefault="00791C7E" w:rsidP="00791C7E">
      <w:pPr>
        <w:pStyle w:val="ListParagraph"/>
        <w:numPr>
          <w:ilvl w:val="2"/>
          <w:numId w:val="1"/>
        </w:numPr>
      </w:pPr>
      <w:r>
        <w:t>Not a quorum</w:t>
      </w:r>
    </w:p>
    <w:p w:rsidR="00791C7E" w:rsidRDefault="00791C7E" w:rsidP="00791C7E">
      <w:pPr>
        <w:pStyle w:val="ListParagraph"/>
        <w:numPr>
          <w:ilvl w:val="2"/>
          <w:numId w:val="1"/>
        </w:numPr>
      </w:pPr>
      <w:r>
        <w:t xml:space="preserve">Heather Marie will send e-mail to those who were not present </w:t>
      </w:r>
    </w:p>
    <w:p w:rsidR="00791C7E" w:rsidRDefault="00791C7E" w:rsidP="00791C7E">
      <w:pPr>
        <w:pStyle w:val="ListParagraph"/>
        <w:numPr>
          <w:ilvl w:val="0"/>
          <w:numId w:val="1"/>
        </w:numPr>
      </w:pPr>
      <w:r>
        <w:t>Gloria motioned to adjourn, Angela Gibbs seconded</w:t>
      </w:r>
    </w:p>
    <w:sectPr w:rsidR="0079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0D" w:rsidRDefault="00796F0D" w:rsidP="001257BA">
      <w:pPr>
        <w:spacing w:after="0" w:line="240" w:lineRule="auto"/>
      </w:pPr>
      <w:r>
        <w:separator/>
      </w:r>
    </w:p>
  </w:endnote>
  <w:endnote w:type="continuationSeparator" w:id="0">
    <w:p w:rsidR="00796F0D" w:rsidRDefault="00796F0D" w:rsidP="001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0D" w:rsidRDefault="00796F0D" w:rsidP="001257BA">
      <w:pPr>
        <w:spacing w:after="0" w:line="240" w:lineRule="auto"/>
      </w:pPr>
      <w:r>
        <w:separator/>
      </w:r>
    </w:p>
  </w:footnote>
  <w:footnote w:type="continuationSeparator" w:id="0">
    <w:p w:rsidR="00796F0D" w:rsidRDefault="00796F0D" w:rsidP="0012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36A"/>
    <w:multiLevelType w:val="hybridMultilevel"/>
    <w:tmpl w:val="F6B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75"/>
    <w:rsid w:val="00083A73"/>
    <w:rsid w:val="001257BA"/>
    <w:rsid w:val="00205989"/>
    <w:rsid w:val="0031202C"/>
    <w:rsid w:val="00526ADB"/>
    <w:rsid w:val="00554BEE"/>
    <w:rsid w:val="005D4454"/>
    <w:rsid w:val="0072248B"/>
    <w:rsid w:val="00791C7E"/>
    <w:rsid w:val="00796F0D"/>
    <w:rsid w:val="007C592F"/>
    <w:rsid w:val="00927E7C"/>
    <w:rsid w:val="00B36FA3"/>
    <w:rsid w:val="00B64B6B"/>
    <w:rsid w:val="00B76B69"/>
    <w:rsid w:val="00C355EF"/>
    <w:rsid w:val="00D37D7D"/>
    <w:rsid w:val="00DB1A11"/>
    <w:rsid w:val="00F2306F"/>
    <w:rsid w:val="00F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A60B"/>
  <w15:chartTrackingRefBased/>
  <w15:docId w15:val="{F0B51A2F-E7EC-4E57-9960-A5C38BF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c@catalogit.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Gibbs</dc:creator>
  <cp:keywords/>
  <dc:description/>
  <cp:lastModifiedBy>Angela Gibbs</cp:lastModifiedBy>
  <cp:revision>3</cp:revision>
  <dcterms:created xsi:type="dcterms:W3CDTF">2019-08-01T19:41:00Z</dcterms:created>
  <dcterms:modified xsi:type="dcterms:W3CDTF">2019-08-05T20:11:00Z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angela.gibbs@arkansas.gov</vt:lpwstr>
  </property>
  <property fmtid="{D5CDD505-2E9C-101B-9397-08002B2CF9AE}" pid="5" name="MSIP_Label_30610e7d-c579-4c6c-bcda-3d6fd21c1bb7_SetDate">
    <vt:lpwstr>2019-08-01T21:57:50.6210202Z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c849f8d2-2138-4624-bf77-5496a8b27240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